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B9" w:rsidRPr="00A61F4B" w:rsidRDefault="00F649B9" w:rsidP="00F649B9">
      <w:pPr>
        <w:rPr>
          <w:color w:val="0070C0"/>
        </w:rPr>
      </w:pPr>
      <w:r w:rsidRPr="00925177">
        <w:rPr>
          <w:color w:val="0070C0"/>
          <w:highlight w:val="yellow"/>
        </w:rPr>
        <w:t>Основы мотивация</w:t>
      </w:r>
      <w:r w:rsidRPr="00A61F4B">
        <w:rPr>
          <w:color w:val="0070C0"/>
        </w:rPr>
        <w:t xml:space="preserve"> </w:t>
      </w:r>
    </w:p>
    <w:p w:rsidR="00F649B9" w:rsidRDefault="00F649B9" w:rsidP="00F649B9"/>
    <w:p w:rsidR="00F649B9" w:rsidRDefault="00F649B9" w:rsidP="00F649B9">
      <w:r>
        <w:t>https://us04web.zoom.us/j/72261280624?pwd=NTJzTXJadWRNWHVPWlR1VmNrL1ExQT09</w:t>
      </w:r>
    </w:p>
    <w:p w:rsidR="00F649B9" w:rsidRDefault="00F649B9" w:rsidP="00F649B9"/>
    <w:p w:rsidR="00F649B9" w:rsidRDefault="00F649B9" w:rsidP="00F649B9">
      <w:r>
        <w:t>Идентификатор конференции: 722 6128 0624</w:t>
      </w:r>
    </w:p>
    <w:p w:rsidR="00F649B9" w:rsidRDefault="00F649B9" w:rsidP="00F649B9">
      <w:r>
        <w:t>Код доступа: 4svep5</w:t>
      </w:r>
    </w:p>
    <w:p w:rsidR="00B07669" w:rsidRPr="00F649B9" w:rsidRDefault="00B07669" w:rsidP="00B07669">
      <w:pPr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B07669" w:rsidRDefault="00B07669" w:rsidP="00B07669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B07669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B07669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B07669">
        <w:rPr>
          <w:b/>
          <w:bCs/>
          <w:sz w:val="23"/>
          <w:szCs w:val="23"/>
          <w:lang w:val="kk-KZ"/>
        </w:rPr>
        <w:t xml:space="preserve">;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</w:t>
      </w:r>
      <w:r w:rsidRPr="00B07669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B07669">
        <w:rPr>
          <w:sz w:val="23"/>
          <w:szCs w:val="23"/>
          <w:lang w:val="kk-KZ"/>
        </w:rPr>
        <w:t>ұсынылады</w:t>
      </w:r>
      <w:r w:rsidRPr="00B07669">
        <w:rPr>
          <w:b/>
          <w:bCs/>
          <w:sz w:val="23"/>
          <w:szCs w:val="23"/>
          <w:lang w:val="kk-KZ"/>
        </w:rPr>
        <w:t xml:space="preserve">,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B07669" w:rsidRPr="00B07669" w:rsidRDefault="00B07669" w:rsidP="00B07669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B07669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Ұзақтығы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2"/>
          <w:szCs w:val="22"/>
          <w:lang w:val="kk-KZ"/>
        </w:rPr>
        <w:t xml:space="preserve">МАҢЫЗДЫ </w:t>
      </w:r>
      <w:r w:rsidRPr="00B07669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B07669">
        <w:rPr>
          <w:sz w:val="23"/>
          <w:szCs w:val="23"/>
          <w:lang w:val="kk-KZ"/>
        </w:rPr>
        <w:t xml:space="preserve">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ОҚЫТУШЫ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B07669" w:rsidRPr="00B07669" w:rsidRDefault="00B07669" w:rsidP="00B07669">
      <w:pPr>
        <w:pStyle w:val="Default"/>
        <w:rPr>
          <w:sz w:val="23"/>
          <w:szCs w:val="23"/>
          <w:lang w:val="kk-KZ"/>
        </w:rPr>
      </w:pPr>
      <w:r w:rsidRPr="00B07669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B07669" w:rsidRDefault="00B07669" w:rsidP="00B076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ind w:firstLine="567"/>
        <w:jc w:val="center"/>
        <w:rPr>
          <w:sz w:val="28"/>
          <w:szCs w:val="28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>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</w:p>
    <w:p w:rsidR="00B07669" w:rsidRDefault="00B07669" w:rsidP="00B076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B07669" w:rsidRDefault="00B07669" w:rsidP="00B07669">
      <w:pPr>
        <w:pStyle w:val="Default"/>
        <w:rPr>
          <w:color w:val="auto"/>
        </w:rPr>
      </w:pPr>
    </w:p>
    <w:p w:rsidR="00B07669" w:rsidRDefault="00B07669" w:rsidP="00B07669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B07669" w:rsidRDefault="00B07669" w:rsidP="00B07669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B07669" w:rsidRDefault="00B07669" w:rsidP="00B07669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07669" w:rsidRDefault="00B07669" w:rsidP="00B07669">
      <w:pPr>
        <w:pStyle w:val="Default"/>
        <w:rPr>
          <w:color w:val="auto"/>
          <w:sz w:val="23"/>
          <w:szCs w:val="23"/>
        </w:rPr>
      </w:pPr>
    </w:p>
    <w:p w:rsidR="00B07669" w:rsidRDefault="00B07669" w:rsidP="00B07669">
      <w:pPr>
        <w:ind w:firstLine="567"/>
        <w:jc w:val="center"/>
        <w:rPr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BB44FD" w:rsidRDefault="00BB44FD" w:rsidP="00BB44FD">
      <w:pPr>
        <w:pBdr>
          <w:right w:val="single" w:sz="4" w:space="4" w:color="auto"/>
        </w:pBdr>
        <w:jc w:val="center"/>
        <w:rPr>
          <w:sz w:val="28"/>
          <w:szCs w:val="28"/>
          <w:lang w:val="kk-KZ"/>
        </w:rPr>
      </w:pPr>
    </w:p>
    <w:p w:rsidR="00BB44FD" w:rsidRDefault="0084757E" w:rsidP="00BB44FD">
      <w:pPr>
        <w:tabs>
          <w:tab w:val="left" w:pos="720"/>
          <w:tab w:val="left" w:pos="90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Емтихан сұрақтары</w:t>
      </w:r>
    </w:p>
    <w:p w:rsidR="00BB44FD" w:rsidRDefault="00BB44FD" w:rsidP="00BB44FD">
      <w:pPr>
        <w:jc w:val="center"/>
        <w:rPr>
          <w:sz w:val="28"/>
          <w:szCs w:val="28"/>
          <w:lang w:val="kk-KZ"/>
        </w:rPr>
      </w:pP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 теориясының зерттелуі. </w:t>
      </w:r>
      <w:proofErr w:type="spellStart"/>
      <w:r w:rsidRPr="0084757E">
        <w:rPr>
          <w:sz w:val="22"/>
          <w:szCs w:val="22"/>
          <w:lang w:val="kk-KZ"/>
        </w:rPr>
        <w:t>Түрітанудағы</w:t>
      </w:r>
      <w:proofErr w:type="spellEnd"/>
      <w:r w:rsidRPr="0084757E">
        <w:rPr>
          <w:sz w:val="22"/>
          <w:szCs w:val="22"/>
          <w:lang w:val="kk-KZ"/>
        </w:rPr>
        <w:t xml:space="preserve"> және қазақ тіл білім</w:t>
      </w:r>
      <w:r w:rsidR="002229AD" w:rsidRPr="0084757E">
        <w:rPr>
          <w:sz w:val="22"/>
          <w:szCs w:val="22"/>
          <w:lang w:val="kk-KZ"/>
        </w:rPr>
        <w:t>і</w:t>
      </w:r>
      <w:r w:rsidRPr="0084757E">
        <w:rPr>
          <w:sz w:val="22"/>
          <w:szCs w:val="22"/>
          <w:lang w:val="kk-KZ"/>
        </w:rPr>
        <w:t>ндегі уәжділіктің зерттелуіне шолу.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атау теориясы. Байланысы,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негізгі теориялық ұғымдары.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сөздердің типтері мен түрлері (толық және жартылай, тура және жанама уәжділік)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Абстрактылы және негізгі, жүйелі уәжділік.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Уәжділік және уәж. </w:t>
      </w: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Мотивема</w:t>
      </w:r>
      <w:proofErr w:type="spellEnd"/>
      <w:r w:rsidRPr="0084757E">
        <w:rPr>
          <w:sz w:val="22"/>
          <w:szCs w:val="22"/>
          <w:lang w:val="kk-KZ"/>
        </w:rPr>
        <w:t xml:space="preserve"> түрлері  мен типтері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Лексикалық процесстегі уәжділік.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Ремотивация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  <w:proofErr w:type="spellStart"/>
      <w:r w:rsidRPr="0084757E">
        <w:rPr>
          <w:sz w:val="22"/>
          <w:szCs w:val="22"/>
          <w:lang w:val="kk-KZ"/>
        </w:rPr>
        <w:t>Демотивация</w:t>
      </w:r>
      <w:proofErr w:type="spellEnd"/>
      <w:r w:rsidRPr="0084757E">
        <w:rPr>
          <w:sz w:val="22"/>
          <w:szCs w:val="22"/>
          <w:lang w:val="kk-KZ"/>
        </w:rPr>
        <w:t xml:space="preserve">. 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Неомотивация</w:t>
      </w:r>
      <w:proofErr w:type="spellEnd"/>
      <w:r w:rsidRPr="0084757E">
        <w:rPr>
          <w:sz w:val="22"/>
          <w:szCs w:val="22"/>
          <w:lang w:val="kk-KZ"/>
        </w:rPr>
        <w:t>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тілдегі және лебіздегі рөлі. Сөздің ішкі формасы.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Уәждеменің функционалдық қызметі.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Уәждеме және сөзжасам. Олардың байланысы мен ерекшелігі.</w:t>
      </w:r>
    </w:p>
    <w:p w:rsidR="00BB44FD" w:rsidRPr="0084757E" w:rsidRDefault="00BB44FD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proofErr w:type="spellStart"/>
      <w:r w:rsidRPr="0084757E">
        <w:rPr>
          <w:sz w:val="22"/>
          <w:szCs w:val="22"/>
          <w:lang w:val="kk-KZ"/>
        </w:rPr>
        <w:t>Уәжделген</w:t>
      </w:r>
      <w:proofErr w:type="spellEnd"/>
      <w:r w:rsidRPr="0084757E">
        <w:rPr>
          <w:sz w:val="22"/>
          <w:szCs w:val="22"/>
          <w:lang w:val="kk-KZ"/>
        </w:rPr>
        <w:t xml:space="preserve"> сөздің ішкі формасы мен мағыналық құрылымы. </w:t>
      </w:r>
    </w:p>
    <w:p w:rsidR="00523024" w:rsidRPr="0084757E" w:rsidRDefault="00523024" w:rsidP="0084757E">
      <w:pPr>
        <w:tabs>
          <w:tab w:val="left" w:pos="720"/>
          <w:tab w:val="left" w:pos="900"/>
          <w:tab w:val="left" w:pos="993"/>
        </w:tabs>
        <w:ind w:firstLine="539"/>
        <w:jc w:val="both"/>
        <w:rPr>
          <w:sz w:val="22"/>
          <w:szCs w:val="22"/>
          <w:lang w:val="kk-KZ"/>
        </w:rPr>
      </w:pP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Жеке пән ретіндегі уәждеменің негізгі зерттеу нысанымен, теориялық ұғымдарымен таныстыру;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kk-KZ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lastRenderedPageBreak/>
        <w:t>Уәждемені зерделеудің негізгі бағыттарын көрсету;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 xml:space="preserve"> Уәждеме типтері мен түрлерін анықтау</w:t>
      </w:r>
    </w:p>
    <w:p w:rsidR="0084757E" w:rsidRPr="0084757E" w:rsidRDefault="0084757E" w:rsidP="0084757E">
      <w:pPr>
        <w:pStyle w:val="a3"/>
        <w:numPr>
          <w:ilvl w:val="0"/>
          <w:numId w:val="31"/>
        </w:numPr>
        <w:tabs>
          <w:tab w:val="left" w:pos="324"/>
          <w:tab w:val="left" w:pos="993"/>
        </w:tabs>
        <w:rPr>
          <w:rFonts w:ascii="Times New Roman" w:hAnsi="Times New Roman"/>
          <w:sz w:val="22"/>
          <w:szCs w:val="22"/>
          <w:lang w:val="en-US"/>
        </w:rPr>
      </w:pPr>
      <w:r w:rsidRPr="0084757E">
        <w:rPr>
          <w:rFonts w:ascii="Times New Roman" w:hAnsi="Times New Roman"/>
          <w:sz w:val="22"/>
          <w:szCs w:val="22"/>
          <w:lang w:val="kk-KZ"/>
        </w:rPr>
        <w:t>Уәжділік қызметін функционалдық, прагматикалық бағытта талдау.</w:t>
      </w:r>
    </w:p>
    <w:p w:rsidR="00523024" w:rsidRPr="0084757E" w:rsidRDefault="0084757E" w:rsidP="0084757E">
      <w:pPr>
        <w:pStyle w:val="a5"/>
        <w:numPr>
          <w:ilvl w:val="0"/>
          <w:numId w:val="31"/>
        </w:numPr>
        <w:tabs>
          <w:tab w:val="left" w:pos="720"/>
          <w:tab w:val="left" w:pos="900"/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>Сөздің семантикалық топтарына уәждемелік талдау жасау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Қазақ тілінің  уәждеме жүйесінің негізгі ұғымдарын айқындау; уәждеме жүйесі мен атау теориясының байланысын саралау; Сөзжасам жүйесі және  уәждеменің байланысы;  уәждеме жүйесінің негізгі заңдылықтарын анықтау;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 w:eastAsia="ko-KR"/>
        </w:rPr>
      </w:pPr>
      <w:r w:rsidRPr="0084757E">
        <w:rPr>
          <w:sz w:val="22"/>
          <w:szCs w:val="22"/>
          <w:lang w:val="kk-KZ" w:eastAsia="ko-KR"/>
        </w:rPr>
        <w:t xml:space="preserve">Уәждеме жүйесіндегі негізгі типтерді саралау; Туынды сөзге уәждемелік талдаулар; 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Сөздерді семантикалық топтарға бөлу арқылы олардың уәжін анықтау, </w:t>
      </w:r>
      <w:proofErr w:type="spellStart"/>
      <w:r w:rsidRPr="0084757E">
        <w:rPr>
          <w:sz w:val="22"/>
          <w:szCs w:val="22"/>
          <w:lang w:val="kk-KZ"/>
        </w:rPr>
        <w:t>мотивемаларға</w:t>
      </w:r>
      <w:proofErr w:type="spellEnd"/>
      <w:r w:rsidRPr="0084757E">
        <w:rPr>
          <w:sz w:val="22"/>
          <w:szCs w:val="22"/>
          <w:lang w:val="kk-KZ"/>
        </w:rPr>
        <w:t xml:space="preserve"> бөлу. </w:t>
      </w:r>
    </w:p>
    <w:p w:rsidR="0084757E" w:rsidRPr="0084757E" w:rsidRDefault="0084757E" w:rsidP="0084757E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2"/>
          <w:szCs w:val="22"/>
          <w:lang w:val="kk-KZ"/>
        </w:rPr>
      </w:pPr>
      <w:r w:rsidRPr="0084757E">
        <w:rPr>
          <w:sz w:val="22"/>
          <w:szCs w:val="22"/>
          <w:lang w:val="kk-KZ"/>
        </w:rPr>
        <w:t xml:space="preserve">Уәждеменің қолданыстық ерекшелігі: әр семантикалық топтағы сөздердің қолданыс аясын, мағыналық құрылымындағы ерекшелікті, уәждемелік қызметін анықтау. </w:t>
      </w:r>
    </w:p>
    <w:p w:rsidR="00523024" w:rsidRDefault="00523024" w:rsidP="00523024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523024" w:rsidRDefault="00523024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84757E" w:rsidRDefault="0084757E" w:rsidP="0084757E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A075B1" w:rsidRPr="00BB44FD" w:rsidRDefault="00A075B1">
      <w:pPr>
        <w:rPr>
          <w:lang w:val="kk-KZ"/>
        </w:rPr>
      </w:pPr>
    </w:p>
    <w:sectPr w:rsidR="00A075B1" w:rsidRPr="00B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385"/>
    <w:multiLevelType w:val="singleLevel"/>
    <w:tmpl w:val="15386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844184"/>
    <w:multiLevelType w:val="hybridMultilevel"/>
    <w:tmpl w:val="2C12176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028D19B5"/>
    <w:multiLevelType w:val="hybridMultilevel"/>
    <w:tmpl w:val="ED9657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F7616C"/>
    <w:multiLevelType w:val="hybridMultilevel"/>
    <w:tmpl w:val="845E74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C2AF3"/>
    <w:multiLevelType w:val="singleLevel"/>
    <w:tmpl w:val="C2A6D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FE86F6D"/>
    <w:multiLevelType w:val="singleLevel"/>
    <w:tmpl w:val="D172A09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11800EE3"/>
    <w:multiLevelType w:val="singleLevel"/>
    <w:tmpl w:val="95BA76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F1169A"/>
    <w:multiLevelType w:val="hybridMultilevel"/>
    <w:tmpl w:val="0CCC41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3D135A2"/>
    <w:multiLevelType w:val="hybridMultilevel"/>
    <w:tmpl w:val="83888C8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5AF707B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0" w15:restartNumberingAfterBreak="0">
    <w:nsid w:val="29A14AAB"/>
    <w:multiLevelType w:val="singleLevel"/>
    <w:tmpl w:val="9B9E84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1" w15:restartNumberingAfterBreak="0">
    <w:nsid w:val="2CDE0AD0"/>
    <w:multiLevelType w:val="singleLevel"/>
    <w:tmpl w:val="EFD2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1FF4807"/>
    <w:multiLevelType w:val="singleLevel"/>
    <w:tmpl w:val="FC72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4961F6F"/>
    <w:multiLevelType w:val="hybridMultilevel"/>
    <w:tmpl w:val="4DA4175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54429E5"/>
    <w:multiLevelType w:val="singleLevel"/>
    <w:tmpl w:val="CEC2A05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5" w15:restartNumberingAfterBreak="0">
    <w:nsid w:val="3A1041DE"/>
    <w:multiLevelType w:val="singleLevel"/>
    <w:tmpl w:val="4B78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A2B52"/>
    <w:multiLevelType w:val="singleLevel"/>
    <w:tmpl w:val="35E8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4BED76CF"/>
    <w:multiLevelType w:val="singleLevel"/>
    <w:tmpl w:val="770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C3543E9"/>
    <w:multiLevelType w:val="singleLevel"/>
    <w:tmpl w:val="EC90D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D6D259E"/>
    <w:multiLevelType w:val="hybridMultilevel"/>
    <w:tmpl w:val="BD4492F8"/>
    <w:lvl w:ilvl="0" w:tplc="0419000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1" w15:restartNumberingAfterBreak="0">
    <w:nsid w:val="52570C26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5914200A"/>
    <w:multiLevelType w:val="hybridMultilevel"/>
    <w:tmpl w:val="B0A68146"/>
    <w:lvl w:ilvl="0" w:tplc="6C100CB4">
      <w:start w:val="20"/>
      <w:numFmt w:val="decimal"/>
      <w:lvlText w:val="%1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3" w15:restartNumberingAfterBreak="0">
    <w:nsid w:val="5A6062C2"/>
    <w:multiLevelType w:val="singleLevel"/>
    <w:tmpl w:val="0C7A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D472E93"/>
    <w:multiLevelType w:val="hybridMultilevel"/>
    <w:tmpl w:val="04F6C8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5F173E1C"/>
    <w:multiLevelType w:val="hybridMultilevel"/>
    <w:tmpl w:val="13C026A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3021517"/>
    <w:multiLevelType w:val="hybridMultilevel"/>
    <w:tmpl w:val="73ECAF88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7" w15:restartNumberingAfterBreak="0">
    <w:nsid w:val="66D65B8E"/>
    <w:multiLevelType w:val="singleLevel"/>
    <w:tmpl w:val="2280D3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8" w15:restartNumberingAfterBreak="0">
    <w:nsid w:val="739A1BD0"/>
    <w:multiLevelType w:val="singleLevel"/>
    <w:tmpl w:val="7A98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4EE11FA"/>
    <w:multiLevelType w:val="singleLevel"/>
    <w:tmpl w:val="25AA63E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30" w15:restartNumberingAfterBreak="0">
    <w:nsid w:val="76561E06"/>
    <w:multiLevelType w:val="singleLevel"/>
    <w:tmpl w:val="E1FAE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0"/>
  </w:num>
  <w:num w:numId="5">
    <w:abstractNumId w:val="23"/>
  </w:num>
  <w:num w:numId="6">
    <w:abstractNumId w:val="19"/>
  </w:num>
  <w:num w:numId="7">
    <w:abstractNumId w:val="18"/>
  </w:num>
  <w:num w:numId="8">
    <w:abstractNumId w:val="27"/>
  </w:num>
  <w:num w:numId="9">
    <w:abstractNumId w:val="4"/>
  </w:num>
  <w:num w:numId="10">
    <w:abstractNumId w:val="10"/>
  </w:num>
  <w:num w:numId="11">
    <w:abstractNumId w:val="14"/>
  </w:num>
  <w:num w:numId="12">
    <w:abstractNumId w:val="15"/>
  </w:num>
  <w:num w:numId="13">
    <w:abstractNumId w:val="28"/>
  </w:num>
  <w:num w:numId="14">
    <w:abstractNumId w:val="30"/>
  </w:num>
  <w:num w:numId="15">
    <w:abstractNumId w:val="12"/>
  </w:num>
  <w:num w:numId="16">
    <w:abstractNumId w:val="11"/>
  </w:num>
  <w:num w:numId="17">
    <w:abstractNumId w:val="0"/>
  </w:num>
  <w:num w:numId="18">
    <w:abstractNumId w:val="21"/>
  </w:num>
  <w:num w:numId="19">
    <w:abstractNumId w:val="17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2"/>
  </w:num>
  <w:num w:numId="25">
    <w:abstractNumId w:val="3"/>
  </w:num>
  <w:num w:numId="26">
    <w:abstractNumId w:val="8"/>
  </w:num>
  <w:num w:numId="27">
    <w:abstractNumId w:val="1"/>
  </w:num>
  <w:num w:numId="28">
    <w:abstractNumId w:val="13"/>
  </w:num>
  <w:num w:numId="29">
    <w:abstractNumId w:val="25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48"/>
    <w:rsid w:val="002229AD"/>
    <w:rsid w:val="00265A48"/>
    <w:rsid w:val="004C0BC4"/>
    <w:rsid w:val="00523024"/>
    <w:rsid w:val="00631250"/>
    <w:rsid w:val="006B5CF8"/>
    <w:rsid w:val="0084757E"/>
    <w:rsid w:val="00A075B1"/>
    <w:rsid w:val="00B07669"/>
    <w:rsid w:val="00B65065"/>
    <w:rsid w:val="00BB44FD"/>
    <w:rsid w:val="00EE2C00"/>
    <w:rsid w:val="00F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0381-91EF-4DD4-9BD7-DEEBE755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3024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523024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EE2C00"/>
    <w:pPr>
      <w:ind w:left="720"/>
      <w:contextualSpacing/>
    </w:pPr>
  </w:style>
  <w:style w:type="paragraph" w:customStyle="1" w:styleId="Default">
    <w:name w:val="Default"/>
    <w:rsid w:val="00B0766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2020-12-22T07:00:00Z</dcterms:created>
  <dcterms:modified xsi:type="dcterms:W3CDTF">2020-12-23T15:06:00Z</dcterms:modified>
</cp:coreProperties>
</file>